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BE8" w:rsidRDefault="00B70E0E">
      <w:pPr>
        <w:jc w:val="center"/>
        <w:rPr>
          <w:rFonts w:ascii="Times New Roman" w:hAnsi="Times New Roman" w:cs="Times New Roman"/>
          <w:b/>
          <w:sz w:val="24"/>
          <w:szCs w:val="24"/>
        </w:rPr>
      </w:pPr>
      <w:r w:rsidRPr="0064549E">
        <w:rPr>
          <w:rFonts w:ascii="Times New Roman" w:hAnsi="Times New Roman" w:cs="Times New Roman"/>
          <w:b/>
          <w:sz w:val="24"/>
          <w:szCs w:val="24"/>
        </w:rPr>
        <w:t>Evaluating Peer’s Web</w:t>
      </w:r>
      <w:r w:rsidR="00E27210" w:rsidRPr="0064549E">
        <w:rPr>
          <w:rFonts w:ascii="Times New Roman" w:hAnsi="Times New Roman" w:cs="Times New Roman"/>
          <w:b/>
          <w:sz w:val="24"/>
          <w:szCs w:val="24"/>
        </w:rPr>
        <w:t xml:space="preserve"> </w:t>
      </w:r>
      <w:r w:rsidRPr="0064549E">
        <w:rPr>
          <w:rFonts w:ascii="Times New Roman" w:hAnsi="Times New Roman" w:cs="Times New Roman"/>
          <w:b/>
          <w:sz w:val="24"/>
          <w:szCs w:val="24"/>
        </w:rPr>
        <w:t>Application</w:t>
      </w:r>
    </w:p>
    <w:p w:rsidR="0064549E" w:rsidRPr="0064549E" w:rsidRDefault="0064549E">
      <w:pPr>
        <w:jc w:val="center"/>
        <w:rPr>
          <w:rFonts w:ascii="Times New Roman" w:hAnsi="Times New Roman" w:cs="Times New Roman"/>
          <w:b/>
          <w:sz w:val="24"/>
          <w:szCs w:val="24"/>
        </w:rPr>
      </w:pPr>
      <w:r w:rsidRPr="0064549E">
        <w:rPr>
          <w:rFonts w:ascii="Times New Roman" w:hAnsi="Times New Roman" w:cs="Times New Roman"/>
          <w:b/>
          <w:sz w:val="24"/>
          <w:szCs w:val="24"/>
        </w:rPr>
        <w:t>Due 11:59pm -</w:t>
      </w:r>
      <w:r w:rsidRPr="00713281">
        <w:rPr>
          <w:rFonts w:ascii="Times New Roman" w:hAnsi="Times New Roman" w:cs="Times New Roman"/>
          <w:sz w:val="24"/>
          <w:szCs w:val="24"/>
        </w:rPr>
        <w:t xml:space="preserve"> </w:t>
      </w:r>
      <w:r>
        <w:rPr>
          <w:rFonts w:ascii="Times New Roman" w:hAnsi="Times New Roman" w:cs="Times New Roman"/>
          <w:b/>
          <w:sz w:val="24"/>
          <w:szCs w:val="24"/>
        </w:rPr>
        <w:t>Friday</w:t>
      </w:r>
      <w:r w:rsidRPr="00713281">
        <w:rPr>
          <w:rFonts w:ascii="Times New Roman" w:hAnsi="Times New Roman" w:cs="Times New Roman"/>
          <w:b/>
          <w:sz w:val="24"/>
          <w:szCs w:val="24"/>
        </w:rPr>
        <w:t xml:space="preserve"> </w:t>
      </w:r>
      <w:r>
        <w:rPr>
          <w:rFonts w:ascii="Times New Roman" w:hAnsi="Times New Roman" w:cs="Times New Roman"/>
          <w:b/>
          <w:sz w:val="24"/>
          <w:szCs w:val="24"/>
        </w:rPr>
        <w:t>April</w:t>
      </w:r>
      <w:r>
        <w:rPr>
          <w:rFonts w:ascii="Times New Roman" w:hAnsi="Times New Roman" w:cs="Times New Roman"/>
          <w:b/>
          <w:sz w:val="24"/>
          <w:szCs w:val="24"/>
        </w:rPr>
        <w:t xml:space="preserve"> 24, 2020</w:t>
      </w:r>
    </w:p>
    <w:p w:rsidR="00512F28" w:rsidRPr="0064549E" w:rsidRDefault="00512F28" w:rsidP="00E27210">
      <w:pPr>
        <w:rPr>
          <w:rFonts w:ascii="Times New Roman" w:hAnsi="Times New Roman" w:cs="Times New Roman"/>
          <w:sz w:val="24"/>
          <w:szCs w:val="24"/>
        </w:rPr>
      </w:pPr>
      <w:r w:rsidRPr="0064549E">
        <w:rPr>
          <w:rFonts w:ascii="Times New Roman" w:hAnsi="Times New Roman" w:cs="Times New Roman"/>
          <w:sz w:val="24"/>
          <w:szCs w:val="24"/>
        </w:rPr>
        <w:t>For</w:t>
      </w:r>
      <w:r w:rsidR="00E27210" w:rsidRPr="0064549E">
        <w:rPr>
          <w:rFonts w:ascii="Times New Roman" w:hAnsi="Times New Roman" w:cs="Times New Roman"/>
          <w:sz w:val="24"/>
          <w:szCs w:val="24"/>
        </w:rPr>
        <w:t xml:space="preserve"> this assignment, you are going to evaluate </w:t>
      </w:r>
      <w:r w:rsidR="00E27210" w:rsidRPr="0064549E">
        <w:rPr>
          <w:rFonts w:ascii="Times New Roman" w:hAnsi="Times New Roman" w:cs="Times New Roman"/>
          <w:b/>
          <w:sz w:val="24"/>
          <w:szCs w:val="24"/>
        </w:rPr>
        <w:t>two</w:t>
      </w:r>
      <w:r w:rsidR="00E27210" w:rsidRPr="0064549E">
        <w:rPr>
          <w:rFonts w:ascii="Times New Roman" w:hAnsi="Times New Roman" w:cs="Times New Roman"/>
          <w:sz w:val="24"/>
          <w:szCs w:val="24"/>
        </w:rPr>
        <w:t xml:space="preserve"> </w:t>
      </w:r>
      <w:r w:rsidR="00C57E3E" w:rsidRPr="0064549E">
        <w:rPr>
          <w:rFonts w:ascii="Times New Roman" w:hAnsi="Times New Roman" w:cs="Times New Roman"/>
          <w:sz w:val="24"/>
          <w:szCs w:val="24"/>
        </w:rPr>
        <w:t xml:space="preserve">of your peers’ </w:t>
      </w:r>
      <w:r w:rsidR="00E27210" w:rsidRPr="0064549E">
        <w:rPr>
          <w:rFonts w:ascii="Times New Roman" w:hAnsi="Times New Roman" w:cs="Times New Roman"/>
          <w:sz w:val="24"/>
          <w:szCs w:val="24"/>
        </w:rPr>
        <w:t xml:space="preserve">websites using the “Resource for Web Design Guidelines” that we have shared </w:t>
      </w:r>
      <w:r w:rsidR="00C57E3E" w:rsidRPr="0064549E">
        <w:rPr>
          <w:rFonts w:ascii="Times New Roman" w:hAnsi="Times New Roman" w:cs="Times New Roman"/>
          <w:sz w:val="24"/>
          <w:szCs w:val="24"/>
        </w:rPr>
        <w:t>in week 3</w:t>
      </w:r>
      <w:r w:rsidR="00B70E0E" w:rsidRPr="0064549E">
        <w:rPr>
          <w:rFonts w:ascii="Times New Roman" w:hAnsi="Times New Roman" w:cs="Times New Roman"/>
          <w:sz w:val="24"/>
          <w:szCs w:val="24"/>
        </w:rPr>
        <w:t>, and all that you have studied</w:t>
      </w:r>
      <w:r w:rsidR="002E1BD2" w:rsidRPr="0064549E">
        <w:rPr>
          <w:rFonts w:ascii="Times New Roman" w:hAnsi="Times New Roman" w:cs="Times New Roman"/>
          <w:sz w:val="24"/>
          <w:szCs w:val="24"/>
        </w:rPr>
        <w:t xml:space="preserve"> so far</w:t>
      </w:r>
      <w:r w:rsidR="00C57E3E" w:rsidRPr="0064549E">
        <w:rPr>
          <w:rFonts w:ascii="Times New Roman" w:hAnsi="Times New Roman" w:cs="Times New Roman"/>
          <w:sz w:val="24"/>
          <w:szCs w:val="24"/>
        </w:rPr>
        <w:t>. For each of your peer’s website</w:t>
      </w:r>
      <w:r w:rsidR="00E27210" w:rsidRPr="0064549E">
        <w:rPr>
          <w:rFonts w:ascii="Times New Roman" w:hAnsi="Times New Roman" w:cs="Times New Roman"/>
          <w:sz w:val="24"/>
          <w:szCs w:val="24"/>
        </w:rPr>
        <w:t xml:space="preserve">, you need </w:t>
      </w:r>
      <w:r w:rsidRPr="0064549E">
        <w:rPr>
          <w:rFonts w:ascii="Times New Roman" w:hAnsi="Times New Roman" w:cs="Times New Roman"/>
          <w:sz w:val="24"/>
          <w:szCs w:val="24"/>
        </w:rPr>
        <w:t xml:space="preserve">to </w:t>
      </w:r>
      <w:r w:rsidR="00C57E3E" w:rsidRPr="0064549E">
        <w:rPr>
          <w:rFonts w:ascii="Times New Roman" w:hAnsi="Times New Roman" w:cs="Times New Roman"/>
          <w:sz w:val="24"/>
          <w:szCs w:val="24"/>
        </w:rPr>
        <w:t xml:space="preserve">create a document. </w:t>
      </w:r>
      <w:r w:rsidR="0064549E">
        <w:rPr>
          <w:rFonts w:ascii="Times New Roman" w:hAnsi="Times New Roman" w:cs="Times New Roman"/>
          <w:sz w:val="24"/>
          <w:szCs w:val="24"/>
        </w:rPr>
        <w:t>Please note that the deadline is on Friday (April 24) and not Tuesday.</w:t>
      </w:r>
    </w:p>
    <w:p w:rsidR="00512F28" w:rsidRPr="0064549E" w:rsidRDefault="00512F28" w:rsidP="00E27210">
      <w:pPr>
        <w:rPr>
          <w:rFonts w:ascii="Times New Roman" w:hAnsi="Times New Roman" w:cs="Times New Roman"/>
          <w:b/>
          <w:sz w:val="24"/>
          <w:szCs w:val="24"/>
        </w:rPr>
      </w:pPr>
      <w:r w:rsidRPr="0064549E">
        <w:rPr>
          <w:rFonts w:ascii="Times New Roman" w:hAnsi="Times New Roman" w:cs="Times New Roman"/>
          <w:b/>
          <w:sz w:val="24"/>
          <w:szCs w:val="24"/>
        </w:rPr>
        <w:t>Instructions:</w:t>
      </w:r>
    </w:p>
    <w:p w:rsidR="00512F28" w:rsidRPr="0064549E" w:rsidRDefault="002E1BD2" w:rsidP="001537D0">
      <w:pPr>
        <w:pStyle w:val="ListParagraph"/>
        <w:numPr>
          <w:ilvl w:val="0"/>
          <w:numId w:val="1"/>
        </w:numPr>
        <w:rPr>
          <w:rFonts w:ascii="Times New Roman" w:hAnsi="Times New Roman" w:cs="Times New Roman"/>
          <w:sz w:val="24"/>
          <w:szCs w:val="24"/>
        </w:rPr>
      </w:pPr>
      <w:r w:rsidRPr="0064549E">
        <w:rPr>
          <w:rFonts w:ascii="Times New Roman" w:hAnsi="Times New Roman" w:cs="Times New Roman"/>
          <w:sz w:val="24"/>
          <w:szCs w:val="24"/>
        </w:rPr>
        <w:t>Download PeerEvalutaion_2</w:t>
      </w:r>
      <w:r w:rsidR="00512F28" w:rsidRPr="0064549E">
        <w:rPr>
          <w:rFonts w:ascii="Times New Roman" w:hAnsi="Times New Roman" w:cs="Times New Roman"/>
          <w:sz w:val="24"/>
          <w:szCs w:val="24"/>
        </w:rPr>
        <w:t>_</w:t>
      </w:r>
      <w:r w:rsidR="001537D0" w:rsidRPr="0064549E">
        <w:rPr>
          <w:rFonts w:ascii="Times New Roman" w:hAnsi="Times New Roman" w:cs="Times New Roman"/>
          <w:sz w:val="24"/>
          <w:szCs w:val="24"/>
        </w:rPr>
        <w:t>Web</w:t>
      </w:r>
      <w:r w:rsidRPr="0064549E">
        <w:rPr>
          <w:rFonts w:ascii="Times New Roman" w:hAnsi="Times New Roman" w:cs="Times New Roman"/>
          <w:sz w:val="24"/>
          <w:szCs w:val="24"/>
        </w:rPr>
        <w:t>Application</w:t>
      </w:r>
      <w:r w:rsidR="001537D0" w:rsidRPr="0064549E">
        <w:rPr>
          <w:rFonts w:ascii="Times New Roman" w:hAnsi="Times New Roman" w:cs="Times New Roman"/>
          <w:sz w:val="24"/>
          <w:szCs w:val="24"/>
        </w:rPr>
        <w:t>_Asssignmnet</w:t>
      </w:r>
      <w:r w:rsidR="00512F28" w:rsidRPr="0064549E">
        <w:rPr>
          <w:rFonts w:ascii="Times New Roman" w:hAnsi="Times New Roman" w:cs="Times New Roman"/>
          <w:sz w:val="24"/>
          <w:szCs w:val="24"/>
        </w:rPr>
        <w:t>.docx.</w:t>
      </w:r>
    </w:p>
    <w:p w:rsidR="00512F28" w:rsidRPr="0064549E" w:rsidRDefault="001537D0" w:rsidP="00512F28">
      <w:pPr>
        <w:pStyle w:val="ListParagraph"/>
        <w:numPr>
          <w:ilvl w:val="0"/>
          <w:numId w:val="1"/>
        </w:numPr>
        <w:rPr>
          <w:rFonts w:ascii="Times New Roman" w:hAnsi="Times New Roman" w:cs="Times New Roman"/>
          <w:sz w:val="24"/>
          <w:szCs w:val="24"/>
        </w:rPr>
      </w:pPr>
      <w:r w:rsidRPr="0064549E">
        <w:rPr>
          <w:rFonts w:ascii="Times New Roman" w:hAnsi="Times New Roman" w:cs="Times New Roman"/>
          <w:sz w:val="24"/>
          <w:szCs w:val="24"/>
        </w:rPr>
        <w:t>Find your</w:t>
      </w:r>
      <w:r w:rsidR="00512F28" w:rsidRPr="0064549E">
        <w:rPr>
          <w:rFonts w:ascii="Times New Roman" w:hAnsi="Times New Roman" w:cs="Times New Roman"/>
          <w:sz w:val="24"/>
          <w:szCs w:val="24"/>
        </w:rPr>
        <w:t xml:space="preserve"> peers</w:t>
      </w:r>
      <w:r w:rsidRPr="0064549E">
        <w:rPr>
          <w:rFonts w:ascii="Times New Roman" w:hAnsi="Times New Roman" w:cs="Times New Roman"/>
          <w:sz w:val="24"/>
          <w:szCs w:val="24"/>
        </w:rPr>
        <w:t xml:space="preserve"> (including their email and URL), whose website you need to evaluate</w:t>
      </w:r>
      <w:r w:rsidR="00512F28" w:rsidRPr="0064549E">
        <w:rPr>
          <w:rFonts w:ascii="Times New Roman" w:hAnsi="Times New Roman" w:cs="Times New Roman"/>
          <w:sz w:val="24"/>
          <w:szCs w:val="24"/>
        </w:rPr>
        <w:t xml:space="preserve"> </w:t>
      </w:r>
      <w:r w:rsidRPr="0064549E">
        <w:rPr>
          <w:rFonts w:ascii="Times New Roman" w:hAnsi="Times New Roman" w:cs="Times New Roman"/>
          <w:sz w:val="24"/>
          <w:szCs w:val="24"/>
        </w:rPr>
        <w:t>on</w:t>
      </w:r>
      <w:r w:rsidR="00512F28" w:rsidRPr="0064549E">
        <w:rPr>
          <w:rFonts w:ascii="Times New Roman" w:hAnsi="Times New Roman" w:cs="Times New Roman"/>
          <w:sz w:val="24"/>
          <w:szCs w:val="24"/>
        </w:rPr>
        <w:t xml:space="preserve"> the </w:t>
      </w:r>
      <w:r w:rsidRPr="0064549E">
        <w:rPr>
          <w:rFonts w:ascii="Times New Roman" w:hAnsi="Times New Roman" w:cs="Times New Roman"/>
          <w:sz w:val="24"/>
          <w:szCs w:val="24"/>
        </w:rPr>
        <w:t xml:space="preserve">Canvas </w:t>
      </w:r>
      <w:r w:rsidR="00512F28" w:rsidRPr="0064549E">
        <w:rPr>
          <w:rFonts w:ascii="Times New Roman" w:hAnsi="Times New Roman" w:cs="Times New Roman"/>
          <w:sz w:val="24"/>
          <w:szCs w:val="24"/>
        </w:rPr>
        <w:t>page called “Your peers</w:t>
      </w:r>
      <w:r w:rsidRPr="0064549E">
        <w:rPr>
          <w:rFonts w:ascii="Times New Roman" w:hAnsi="Times New Roman" w:cs="Times New Roman"/>
          <w:sz w:val="24"/>
          <w:szCs w:val="24"/>
        </w:rPr>
        <w:t xml:space="preserve"> for Peer Eval</w:t>
      </w:r>
      <w:r w:rsidR="00B70E0E" w:rsidRPr="0064549E">
        <w:rPr>
          <w:rFonts w:ascii="Times New Roman" w:hAnsi="Times New Roman" w:cs="Times New Roman"/>
          <w:sz w:val="24"/>
          <w:szCs w:val="24"/>
        </w:rPr>
        <w:t>uation 2</w:t>
      </w:r>
      <w:r w:rsidR="00512F28" w:rsidRPr="0064549E">
        <w:rPr>
          <w:rFonts w:ascii="Times New Roman" w:hAnsi="Times New Roman" w:cs="Times New Roman"/>
          <w:sz w:val="24"/>
          <w:szCs w:val="24"/>
        </w:rPr>
        <w:t>”</w:t>
      </w:r>
      <w:r w:rsidRPr="0064549E">
        <w:rPr>
          <w:rFonts w:ascii="Times New Roman" w:hAnsi="Times New Roman" w:cs="Times New Roman"/>
          <w:sz w:val="24"/>
          <w:szCs w:val="24"/>
        </w:rPr>
        <w:t xml:space="preserve"> (in the project module)</w:t>
      </w:r>
      <w:r w:rsidR="00512F28" w:rsidRPr="0064549E">
        <w:rPr>
          <w:rFonts w:ascii="Times New Roman" w:hAnsi="Times New Roman" w:cs="Times New Roman"/>
          <w:sz w:val="24"/>
          <w:szCs w:val="24"/>
        </w:rPr>
        <w:t xml:space="preserve">. They are from your </w:t>
      </w:r>
      <w:r w:rsidRPr="0064549E">
        <w:rPr>
          <w:rFonts w:ascii="Times New Roman" w:hAnsi="Times New Roman" w:cs="Times New Roman"/>
          <w:sz w:val="24"/>
          <w:szCs w:val="24"/>
        </w:rPr>
        <w:t xml:space="preserve">new </w:t>
      </w:r>
      <w:r w:rsidR="00512F28" w:rsidRPr="0064549E">
        <w:rPr>
          <w:rFonts w:ascii="Times New Roman" w:hAnsi="Times New Roman" w:cs="Times New Roman"/>
          <w:sz w:val="24"/>
          <w:szCs w:val="24"/>
        </w:rPr>
        <w:t>study group.</w:t>
      </w:r>
    </w:p>
    <w:p w:rsidR="001537D0" w:rsidRPr="0064549E" w:rsidRDefault="001537D0" w:rsidP="00512F28">
      <w:pPr>
        <w:pStyle w:val="ListParagraph"/>
        <w:numPr>
          <w:ilvl w:val="0"/>
          <w:numId w:val="1"/>
        </w:numPr>
        <w:rPr>
          <w:rFonts w:ascii="Times New Roman" w:hAnsi="Times New Roman" w:cs="Times New Roman"/>
          <w:sz w:val="24"/>
          <w:szCs w:val="24"/>
        </w:rPr>
      </w:pPr>
      <w:r w:rsidRPr="0064549E">
        <w:rPr>
          <w:rFonts w:ascii="Times New Roman" w:hAnsi="Times New Roman" w:cs="Times New Roman"/>
          <w:sz w:val="24"/>
          <w:szCs w:val="24"/>
        </w:rPr>
        <w:t xml:space="preserve">Save the document as </w:t>
      </w:r>
      <w:r w:rsidRPr="0064549E">
        <w:rPr>
          <w:rFonts w:ascii="Times New Roman" w:hAnsi="Times New Roman" w:cs="Times New Roman"/>
          <w:b/>
          <w:sz w:val="24"/>
          <w:szCs w:val="24"/>
        </w:rPr>
        <w:t>Your</w:t>
      </w:r>
      <w:r w:rsidR="00B70E0E" w:rsidRPr="0064549E">
        <w:rPr>
          <w:rFonts w:ascii="Times New Roman" w:hAnsi="Times New Roman" w:cs="Times New Roman"/>
          <w:b/>
          <w:i/>
          <w:sz w:val="24"/>
          <w:szCs w:val="24"/>
        </w:rPr>
        <w:t>Lastname-Peer1Lastname-WebApplication</w:t>
      </w:r>
      <w:r w:rsidRPr="0064549E">
        <w:rPr>
          <w:rFonts w:ascii="Times New Roman" w:hAnsi="Times New Roman" w:cs="Times New Roman"/>
          <w:b/>
          <w:i/>
          <w:sz w:val="24"/>
          <w:szCs w:val="24"/>
        </w:rPr>
        <w:t xml:space="preserve">Evaluation.docx </w:t>
      </w:r>
      <w:r w:rsidRPr="0064549E">
        <w:rPr>
          <w:rFonts w:ascii="Times New Roman" w:hAnsi="Times New Roman" w:cs="Times New Roman"/>
          <w:i/>
          <w:sz w:val="24"/>
          <w:szCs w:val="24"/>
        </w:rPr>
        <w:t xml:space="preserve">and </w:t>
      </w:r>
      <w:r w:rsidRPr="0064549E">
        <w:rPr>
          <w:rFonts w:ascii="Times New Roman" w:hAnsi="Times New Roman" w:cs="Times New Roman"/>
          <w:b/>
          <w:sz w:val="24"/>
          <w:szCs w:val="24"/>
        </w:rPr>
        <w:t>Your</w:t>
      </w:r>
      <w:r w:rsidR="00B70E0E" w:rsidRPr="0064549E">
        <w:rPr>
          <w:rFonts w:ascii="Times New Roman" w:hAnsi="Times New Roman" w:cs="Times New Roman"/>
          <w:b/>
          <w:i/>
          <w:sz w:val="24"/>
          <w:szCs w:val="24"/>
        </w:rPr>
        <w:t>Lastname-Peer2Lastname-WebApplication</w:t>
      </w:r>
      <w:r w:rsidRPr="0064549E">
        <w:rPr>
          <w:rFonts w:ascii="Times New Roman" w:hAnsi="Times New Roman" w:cs="Times New Roman"/>
          <w:b/>
          <w:i/>
          <w:sz w:val="24"/>
          <w:szCs w:val="24"/>
        </w:rPr>
        <w:t>Evaluation.docx</w:t>
      </w:r>
    </w:p>
    <w:p w:rsidR="001537D0" w:rsidRPr="0064549E" w:rsidRDefault="001537D0" w:rsidP="00C57E3E">
      <w:pPr>
        <w:pStyle w:val="ListParagraph"/>
        <w:numPr>
          <w:ilvl w:val="0"/>
          <w:numId w:val="1"/>
        </w:numPr>
        <w:rPr>
          <w:rFonts w:ascii="Times New Roman" w:hAnsi="Times New Roman" w:cs="Times New Roman"/>
          <w:sz w:val="24"/>
          <w:szCs w:val="24"/>
        </w:rPr>
      </w:pPr>
      <w:r w:rsidRPr="0064549E">
        <w:rPr>
          <w:rFonts w:ascii="Times New Roman" w:hAnsi="Times New Roman" w:cs="Times New Roman"/>
          <w:sz w:val="24"/>
          <w:szCs w:val="24"/>
        </w:rPr>
        <w:t>In each of these</w:t>
      </w:r>
      <w:r w:rsidR="00C57E3E" w:rsidRPr="0064549E">
        <w:rPr>
          <w:rFonts w:ascii="Times New Roman" w:hAnsi="Times New Roman" w:cs="Times New Roman"/>
          <w:sz w:val="24"/>
          <w:szCs w:val="24"/>
        </w:rPr>
        <w:t xml:space="preserve"> document</w:t>
      </w:r>
      <w:r w:rsidRPr="0064549E">
        <w:rPr>
          <w:rFonts w:ascii="Times New Roman" w:hAnsi="Times New Roman" w:cs="Times New Roman"/>
          <w:sz w:val="24"/>
          <w:szCs w:val="24"/>
        </w:rPr>
        <w:t>, fill</w:t>
      </w:r>
      <w:r w:rsidR="0064549E" w:rsidRPr="0064549E">
        <w:rPr>
          <w:rFonts w:ascii="Times New Roman" w:hAnsi="Times New Roman" w:cs="Times New Roman"/>
          <w:sz w:val="24"/>
          <w:szCs w:val="24"/>
        </w:rPr>
        <w:t xml:space="preserve"> </w:t>
      </w:r>
      <w:r w:rsidRPr="0064549E">
        <w:rPr>
          <w:rFonts w:ascii="Times New Roman" w:hAnsi="Times New Roman" w:cs="Times New Roman"/>
          <w:sz w:val="24"/>
          <w:szCs w:val="24"/>
        </w:rPr>
        <w:t>out your and</w:t>
      </w:r>
      <w:r w:rsidR="00C57E3E" w:rsidRPr="0064549E">
        <w:rPr>
          <w:rFonts w:ascii="Times New Roman" w:hAnsi="Times New Roman" w:cs="Times New Roman"/>
          <w:sz w:val="24"/>
          <w:szCs w:val="24"/>
        </w:rPr>
        <w:t xml:space="preserve"> peer’s information and the </w:t>
      </w:r>
      <w:r w:rsidR="00E27210" w:rsidRPr="0064549E">
        <w:rPr>
          <w:rFonts w:ascii="Times New Roman" w:hAnsi="Times New Roman" w:cs="Times New Roman"/>
          <w:sz w:val="24"/>
          <w:szCs w:val="24"/>
        </w:rPr>
        <w:t xml:space="preserve">table. The left most column of the table has the criteria for evaluating </w:t>
      </w:r>
      <w:r w:rsidRPr="0064549E">
        <w:rPr>
          <w:rFonts w:ascii="Times New Roman" w:hAnsi="Times New Roman" w:cs="Times New Roman"/>
          <w:sz w:val="24"/>
          <w:szCs w:val="24"/>
        </w:rPr>
        <w:t>a website</w:t>
      </w:r>
      <w:r w:rsidR="00E27210" w:rsidRPr="0064549E">
        <w:rPr>
          <w:rFonts w:ascii="Times New Roman" w:hAnsi="Times New Roman" w:cs="Times New Roman"/>
          <w:sz w:val="24"/>
          <w:szCs w:val="24"/>
        </w:rPr>
        <w:t xml:space="preserve">. </w:t>
      </w:r>
      <w:r w:rsidR="00946310" w:rsidRPr="0064549E">
        <w:rPr>
          <w:rFonts w:ascii="Times New Roman" w:hAnsi="Times New Roman" w:cs="Times New Roman"/>
          <w:sz w:val="24"/>
          <w:szCs w:val="24"/>
        </w:rPr>
        <w:t>You need to fill out the other three columns as per the column headings.</w:t>
      </w:r>
      <w:r w:rsidR="008766FA" w:rsidRPr="0064549E">
        <w:rPr>
          <w:rFonts w:ascii="Times New Roman" w:hAnsi="Times New Roman" w:cs="Times New Roman"/>
          <w:sz w:val="24"/>
          <w:szCs w:val="24"/>
        </w:rPr>
        <w:t xml:space="preserve"> </w:t>
      </w:r>
      <w:r w:rsidRPr="0064549E">
        <w:rPr>
          <w:rFonts w:ascii="Times New Roman" w:hAnsi="Times New Roman" w:cs="Times New Roman"/>
          <w:sz w:val="24"/>
          <w:szCs w:val="24"/>
        </w:rPr>
        <w:t>Fill out your observation with specific information and examples. Provide constructive feedback using professional language. The feedback should be meaningful so that it can help your peer to improve their website.</w:t>
      </w:r>
    </w:p>
    <w:p w:rsidR="0064549E" w:rsidRPr="0064549E" w:rsidRDefault="0064549E" w:rsidP="0064549E">
      <w:pPr>
        <w:pStyle w:val="ListParagraph"/>
        <w:numPr>
          <w:ilvl w:val="0"/>
          <w:numId w:val="1"/>
        </w:numPr>
        <w:rPr>
          <w:rFonts w:ascii="Times New Roman" w:hAnsi="Times New Roman" w:cs="Times New Roman"/>
          <w:sz w:val="24"/>
          <w:szCs w:val="24"/>
        </w:rPr>
      </w:pPr>
      <w:r w:rsidRPr="0064549E">
        <w:rPr>
          <w:rFonts w:ascii="Times New Roman" w:hAnsi="Times New Roman" w:cs="Times New Roman"/>
          <w:sz w:val="24"/>
          <w:szCs w:val="24"/>
        </w:rPr>
        <w:t>After you have evaluated both the websites, do the following two things:</w:t>
      </w:r>
    </w:p>
    <w:p w:rsidR="0064549E" w:rsidRPr="0064549E" w:rsidRDefault="0064549E" w:rsidP="0064549E">
      <w:pPr>
        <w:pStyle w:val="ListParagraph"/>
        <w:numPr>
          <w:ilvl w:val="1"/>
          <w:numId w:val="1"/>
        </w:numPr>
        <w:rPr>
          <w:rFonts w:ascii="Times New Roman" w:hAnsi="Times New Roman" w:cs="Times New Roman"/>
          <w:sz w:val="24"/>
          <w:szCs w:val="24"/>
        </w:rPr>
      </w:pPr>
      <w:r w:rsidRPr="0064549E">
        <w:rPr>
          <w:rFonts w:ascii="Times New Roman" w:hAnsi="Times New Roman" w:cs="Times New Roman"/>
          <w:sz w:val="24"/>
          <w:szCs w:val="24"/>
        </w:rPr>
        <w:t xml:space="preserve">Upload both the two documents on </w:t>
      </w:r>
      <w:r w:rsidRPr="0064549E">
        <w:rPr>
          <w:rFonts w:ascii="Times New Roman" w:hAnsi="Times New Roman" w:cs="Times New Roman"/>
          <w:b/>
          <w:sz w:val="24"/>
          <w:szCs w:val="24"/>
        </w:rPr>
        <w:t>Canvas</w:t>
      </w:r>
      <w:r w:rsidRPr="0064549E">
        <w:rPr>
          <w:rFonts w:ascii="Times New Roman" w:hAnsi="Times New Roman" w:cs="Times New Roman"/>
          <w:sz w:val="24"/>
          <w:szCs w:val="24"/>
        </w:rPr>
        <w:t xml:space="preserve"> at the </w:t>
      </w:r>
      <w:r w:rsidRPr="0064549E">
        <w:rPr>
          <w:rFonts w:ascii="Times New Roman" w:hAnsi="Times New Roman" w:cs="Times New Roman"/>
          <w:b/>
          <w:sz w:val="24"/>
          <w:szCs w:val="24"/>
        </w:rPr>
        <w:t>PeerEvaluation_1_ Assignment_Submission Link</w:t>
      </w:r>
      <w:r w:rsidRPr="0064549E">
        <w:rPr>
          <w:rFonts w:ascii="Times New Roman" w:hAnsi="Times New Roman" w:cs="Times New Roman"/>
          <w:sz w:val="24"/>
          <w:szCs w:val="24"/>
        </w:rPr>
        <w:t xml:space="preserve"> </w:t>
      </w:r>
    </w:p>
    <w:p w:rsidR="0064549E" w:rsidRPr="0064549E" w:rsidRDefault="0064549E" w:rsidP="0064549E">
      <w:pPr>
        <w:pStyle w:val="ListParagraph"/>
        <w:numPr>
          <w:ilvl w:val="1"/>
          <w:numId w:val="1"/>
        </w:numPr>
        <w:rPr>
          <w:rFonts w:ascii="Times New Roman" w:hAnsi="Times New Roman" w:cs="Times New Roman"/>
          <w:sz w:val="24"/>
          <w:szCs w:val="24"/>
        </w:rPr>
      </w:pPr>
      <w:r w:rsidRPr="0064549E">
        <w:rPr>
          <w:rFonts w:ascii="Times New Roman" w:hAnsi="Times New Roman" w:cs="Times New Roman"/>
          <w:b/>
          <w:sz w:val="24"/>
          <w:szCs w:val="24"/>
        </w:rPr>
        <w:t>Email each of the document to the corresponding peers.</w:t>
      </w:r>
      <w:r w:rsidRPr="0064549E">
        <w:rPr>
          <w:rFonts w:ascii="Times New Roman" w:hAnsi="Times New Roman" w:cs="Times New Roman"/>
          <w:sz w:val="24"/>
          <w:szCs w:val="24"/>
        </w:rPr>
        <w:t xml:space="preserve"> (Example: If I am evaluating Niner’s website, I will email </w:t>
      </w:r>
      <w:r w:rsidRPr="0064549E">
        <w:rPr>
          <w:rFonts w:ascii="Times New Roman" w:hAnsi="Times New Roman" w:cs="Times New Roman"/>
          <w:b/>
          <w:sz w:val="24"/>
          <w:szCs w:val="24"/>
        </w:rPr>
        <w:t xml:space="preserve">Basu-Niner-WebDesignEvaluation.docx  </w:t>
      </w:r>
      <w:r w:rsidRPr="0064549E">
        <w:rPr>
          <w:rFonts w:ascii="Times New Roman" w:hAnsi="Times New Roman" w:cs="Times New Roman"/>
          <w:i/>
          <w:sz w:val="24"/>
          <w:szCs w:val="24"/>
        </w:rPr>
        <w:t>to only Niner and not the other peer.</w:t>
      </w:r>
      <w:r w:rsidRPr="0064549E">
        <w:rPr>
          <w:rFonts w:ascii="Times New Roman" w:hAnsi="Times New Roman" w:cs="Times New Roman"/>
          <w:sz w:val="24"/>
          <w:szCs w:val="24"/>
        </w:rPr>
        <w:t xml:space="preserve">) </w:t>
      </w: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p>
    <w:p w:rsidR="00512F28" w:rsidRPr="002E1BD2" w:rsidRDefault="00512F28" w:rsidP="00E27210">
      <w:pPr>
        <w:rPr>
          <w:rFonts w:ascii="Times New Roman" w:hAnsi="Times New Roman" w:cs="Times New Roman"/>
        </w:rPr>
      </w:pPr>
      <w:bookmarkStart w:id="0" w:name="_GoBack"/>
      <w:bookmarkEnd w:id="0"/>
    </w:p>
    <w:p w:rsidR="0038735F" w:rsidRDefault="0038735F" w:rsidP="00E27210">
      <w:pPr>
        <w:rPr>
          <w:rFonts w:ascii="Times New Roman" w:hAnsi="Times New Roman" w:cs="Times New Roman"/>
          <w:b/>
        </w:rPr>
      </w:pPr>
    </w:p>
    <w:p w:rsidR="001537D0" w:rsidRPr="002E1BD2" w:rsidRDefault="001537D0" w:rsidP="00E27210">
      <w:pPr>
        <w:rPr>
          <w:rFonts w:ascii="Times New Roman" w:hAnsi="Times New Roman" w:cs="Times New Roman"/>
          <w:b/>
        </w:rPr>
      </w:pPr>
      <w:r w:rsidRPr="002E1BD2">
        <w:rPr>
          <w:rFonts w:ascii="Times New Roman" w:hAnsi="Times New Roman" w:cs="Times New Roman"/>
          <w:b/>
        </w:rPr>
        <w:lastRenderedPageBreak/>
        <w:t>Your name:</w:t>
      </w:r>
    </w:p>
    <w:p w:rsidR="001537D0" w:rsidRPr="002E1BD2" w:rsidRDefault="001537D0" w:rsidP="00E27210">
      <w:pPr>
        <w:rPr>
          <w:rFonts w:ascii="Times New Roman" w:hAnsi="Times New Roman" w:cs="Times New Roman"/>
          <w:b/>
        </w:rPr>
      </w:pPr>
      <w:r w:rsidRPr="002E1BD2">
        <w:rPr>
          <w:rFonts w:ascii="Times New Roman" w:hAnsi="Times New Roman" w:cs="Times New Roman"/>
          <w:b/>
        </w:rPr>
        <w:t>Your email id:</w:t>
      </w:r>
    </w:p>
    <w:p w:rsidR="00C57E3E" w:rsidRPr="002E1BD2" w:rsidRDefault="00C57E3E" w:rsidP="00E27210">
      <w:pPr>
        <w:rPr>
          <w:rFonts w:ascii="Times New Roman" w:hAnsi="Times New Roman" w:cs="Times New Roman"/>
          <w:b/>
        </w:rPr>
      </w:pPr>
      <w:r w:rsidRPr="002E1BD2">
        <w:rPr>
          <w:rFonts w:ascii="Times New Roman" w:hAnsi="Times New Roman" w:cs="Times New Roman"/>
          <w:b/>
        </w:rPr>
        <w:t>Email id of your peer:</w:t>
      </w:r>
    </w:p>
    <w:p w:rsidR="00DB3BE8" w:rsidRPr="002E1BD2" w:rsidRDefault="00C57E3E">
      <w:pPr>
        <w:rPr>
          <w:rFonts w:ascii="Times New Roman" w:hAnsi="Times New Roman" w:cs="Times New Roman"/>
          <w:b/>
        </w:rPr>
      </w:pPr>
      <w:r w:rsidRPr="002E1BD2">
        <w:rPr>
          <w:rFonts w:ascii="Times New Roman" w:hAnsi="Times New Roman" w:cs="Times New Roman"/>
          <w:b/>
        </w:rPr>
        <w:t>Peer’s website URL:</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8"/>
        <w:gridCol w:w="2715"/>
        <w:gridCol w:w="2076"/>
        <w:gridCol w:w="2551"/>
      </w:tblGrid>
      <w:tr w:rsidR="00DB3BE8" w:rsidRPr="002E1BD2">
        <w:tc>
          <w:tcPr>
            <w:tcW w:w="2008" w:type="dxa"/>
          </w:tcPr>
          <w:p w:rsidR="00DB3BE8" w:rsidRPr="002E1BD2" w:rsidRDefault="008766FA">
            <w:pPr>
              <w:rPr>
                <w:rFonts w:ascii="Times New Roman" w:hAnsi="Times New Roman" w:cs="Times New Roman"/>
                <w:b/>
              </w:rPr>
            </w:pPr>
            <w:r w:rsidRPr="002E1BD2">
              <w:rPr>
                <w:rFonts w:ascii="Times New Roman" w:hAnsi="Times New Roman" w:cs="Times New Roman"/>
                <w:b/>
              </w:rPr>
              <w:t>Criteria</w:t>
            </w:r>
          </w:p>
        </w:tc>
        <w:tc>
          <w:tcPr>
            <w:tcW w:w="2715" w:type="dxa"/>
          </w:tcPr>
          <w:p w:rsidR="00DB3BE8" w:rsidRPr="002E1BD2" w:rsidRDefault="00E27210" w:rsidP="00E27210">
            <w:pPr>
              <w:rPr>
                <w:rFonts w:ascii="Times New Roman" w:hAnsi="Times New Roman" w:cs="Times New Roman"/>
              </w:rPr>
            </w:pPr>
            <w:r w:rsidRPr="002E1BD2">
              <w:rPr>
                <w:rFonts w:ascii="Times New Roman" w:hAnsi="Times New Roman" w:cs="Times New Roman"/>
              </w:rPr>
              <w:t>Explain your</w:t>
            </w:r>
            <w:r w:rsidR="008766FA" w:rsidRPr="002E1BD2">
              <w:rPr>
                <w:rFonts w:ascii="Times New Roman" w:hAnsi="Times New Roman" w:cs="Times New Roman"/>
              </w:rPr>
              <w:t xml:space="preserve"> observation</w:t>
            </w:r>
            <w:r w:rsidRPr="002E1BD2">
              <w:rPr>
                <w:rFonts w:ascii="Times New Roman" w:hAnsi="Times New Roman" w:cs="Times New Roman"/>
              </w:rPr>
              <w:t>/s</w:t>
            </w:r>
            <w:r w:rsidR="008766FA" w:rsidRPr="002E1BD2">
              <w:rPr>
                <w:rFonts w:ascii="Times New Roman" w:hAnsi="Times New Roman" w:cs="Times New Roman"/>
              </w:rPr>
              <w:t xml:space="preserve"> </w:t>
            </w:r>
            <w:r w:rsidRPr="002E1BD2">
              <w:rPr>
                <w:rFonts w:ascii="Times New Roman" w:hAnsi="Times New Roman" w:cs="Times New Roman"/>
              </w:rPr>
              <w:t>on how the given website meets</w:t>
            </w:r>
            <w:r w:rsidR="008766FA" w:rsidRPr="002E1BD2">
              <w:rPr>
                <w:rFonts w:ascii="Times New Roman" w:hAnsi="Times New Roman" w:cs="Times New Roman"/>
              </w:rPr>
              <w:t>/</w:t>
            </w:r>
            <w:r w:rsidRPr="002E1BD2">
              <w:rPr>
                <w:rFonts w:ascii="Times New Roman" w:hAnsi="Times New Roman" w:cs="Times New Roman"/>
              </w:rPr>
              <w:t>does not meets</w:t>
            </w:r>
            <w:r w:rsidR="008766FA" w:rsidRPr="002E1BD2">
              <w:rPr>
                <w:rFonts w:ascii="Times New Roman" w:hAnsi="Times New Roman" w:cs="Times New Roman"/>
              </w:rPr>
              <w:t xml:space="preserve"> </w:t>
            </w:r>
            <w:r w:rsidRPr="002E1BD2">
              <w:rPr>
                <w:rFonts w:ascii="Times New Roman" w:hAnsi="Times New Roman" w:cs="Times New Roman"/>
              </w:rPr>
              <w:t>the criterion</w:t>
            </w:r>
            <w:r w:rsidR="008766FA" w:rsidRPr="002E1BD2">
              <w:rPr>
                <w:rFonts w:ascii="Times New Roman" w:hAnsi="Times New Roman" w:cs="Times New Roman"/>
              </w:rPr>
              <w:t xml:space="preserve">? </w:t>
            </w:r>
          </w:p>
        </w:tc>
        <w:tc>
          <w:tcPr>
            <w:tcW w:w="2076" w:type="dxa"/>
          </w:tcPr>
          <w:p w:rsidR="00DB3BE8" w:rsidRPr="002E1BD2" w:rsidRDefault="008766FA">
            <w:pPr>
              <w:rPr>
                <w:rFonts w:ascii="Times New Roman" w:hAnsi="Times New Roman" w:cs="Times New Roman"/>
              </w:rPr>
            </w:pPr>
            <w:r w:rsidRPr="002E1BD2">
              <w:rPr>
                <w:rFonts w:ascii="Times New Roman" w:hAnsi="Times New Roman" w:cs="Times New Roman"/>
              </w:rPr>
              <w:t>Rate with a scale of 1 through 5 (1- needs major improvement, 2- needs some improvement, 3- fine/can be improved, 4- good/ can be polished, 5- very good)</w:t>
            </w:r>
          </w:p>
        </w:tc>
        <w:tc>
          <w:tcPr>
            <w:tcW w:w="2551" w:type="dxa"/>
          </w:tcPr>
          <w:p w:rsidR="00DB3BE8" w:rsidRPr="002E1BD2" w:rsidRDefault="00E27210" w:rsidP="00E27210">
            <w:pPr>
              <w:rPr>
                <w:rFonts w:ascii="Times New Roman" w:hAnsi="Times New Roman" w:cs="Times New Roman"/>
              </w:rPr>
            </w:pPr>
            <w:r w:rsidRPr="002E1BD2">
              <w:rPr>
                <w:rFonts w:ascii="Times New Roman" w:hAnsi="Times New Roman" w:cs="Times New Roman"/>
              </w:rPr>
              <w:t>Specific s</w:t>
            </w:r>
            <w:r w:rsidR="008766FA" w:rsidRPr="002E1BD2">
              <w:rPr>
                <w:rFonts w:ascii="Times New Roman" w:hAnsi="Times New Roman" w:cs="Times New Roman"/>
              </w:rPr>
              <w:t>uggestion</w:t>
            </w:r>
            <w:r w:rsidRPr="002E1BD2">
              <w:rPr>
                <w:rFonts w:ascii="Times New Roman" w:hAnsi="Times New Roman" w:cs="Times New Roman"/>
              </w:rPr>
              <w:t>/</w:t>
            </w:r>
            <w:r w:rsidR="008766FA" w:rsidRPr="002E1BD2">
              <w:rPr>
                <w:rFonts w:ascii="Times New Roman" w:hAnsi="Times New Roman" w:cs="Times New Roman"/>
              </w:rPr>
              <w:t>s for improvements</w:t>
            </w:r>
            <w:r w:rsidRPr="002E1BD2">
              <w:rPr>
                <w:rFonts w:ascii="Times New Roman" w:hAnsi="Times New Roman" w:cs="Times New Roman"/>
              </w:rPr>
              <w:t xml:space="preserve"> or meeting the criterion</w:t>
            </w:r>
          </w:p>
        </w:tc>
      </w:tr>
      <w:tr w:rsidR="00DB3BE8" w:rsidRPr="002E1BD2">
        <w:tc>
          <w:tcPr>
            <w:tcW w:w="2008" w:type="dxa"/>
          </w:tcPr>
          <w:p w:rsidR="001C4030" w:rsidRPr="002E1BD2" w:rsidRDefault="001C4030" w:rsidP="0036497A">
            <w:pPr>
              <w:rPr>
                <w:rFonts w:ascii="Times New Roman" w:hAnsi="Times New Roman" w:cs="Times New Roman"/>
              </w:rPr>
            </w:pPr>
          </w:p>
          <w:p w:rsidR="00DB3BE8" w:rsidRPr="002E1BD2" w:rsidRDefault="001C4030" w:rsidP="001C4030">
            <w:pPr>
              <w:rPr>
                <w:rFonts w:ascii="Times New Roman" w:hAnsi="Times New Roman" w:cs="Times New Roman"/>
              </w:rPr>
            </w:pPr>
            <w:r w:rsidRPr="002E1BD2">
              <w:rPr>
                <w:rFonts w:ascii="Times New Roman" w:eastAsia="Times New Roman" w:hAnsi="Times New Roman" w:cs="Times New Roman"/>
                <w:color w:val="2D3B45"/>
              </w:rPr>
              <w:t>Effective h</w:t>
            </w:r>
            <w:r w:rsidRPr="001C4030">
              <w:rPr>
                <w:rFonts w:ascii="Times New Roman" w:eastAsia="Times New Roman" w:hAnsi="Times New Roman" w:cs="Times New Roman"/>
                <w:color w:val="2D3B45"/>
              </w:rPr>
              <w:t>ome p</w:t>
            </w:r>
            <w:r w:rsidRPr="002E1BD2">
              <w:rPr>
                <w:rFonts w:ascii="Times New Roman" w:eastAsia="Times New Roman" w:hAnsi="Times New Roman" w:cs="Times New Roman"/>
                <w:color w:val="2D3B45"/>
              </w:rPr>
              <w:t>age with clear title, purpose and content</w:t>
            </w:r>
          </w:p>
        </w:tc>
        <w:tc>
          <w:tcPr>
            <w:tcW w:w="2715" w:type="dxa"/>
          </w:tcPr>
          <w:p w:rsidR="00DB3BE8" w:rsidRPr="002E1BD2" w:rsidRDefault="00DB3BE8" w:rsidP="001C4030">
            <w:pPr>
              <w:shd w:val="clear" w:color="auto" w:fill="FFFFFF"/>
              <w:rPr>
                <w:rFonts w:ascii="Times New Roman" w:hAnsi="Times New Roman" w:cs="Times New Roman"/>
              </w:rPr>
            </w:pPr>
          </w:p>
        </w:tc>
        <w:tc>
          <w:tcPr>
            <w:tcW w:w="2076" w:type="dxa"/>
          </w:tcPr>
          <w:p w:rsidR="00DB3BE8" w:rsidRPr="002E1BD2" w:rsidRDefault="00DB3BE8">
            <w:pPr>
              <w:rPr>
                <w:rFonts w:ascii="Times New Roman" w:hAnsi="Times New Roman" w:cs="Times New Roman"/>
              </w:rPr>
            </w:pPr>
          </w:p>
        </w:tc>
        <w:tc>
          <w:tcPr>
            <w:tcW w:w="2551" w:type="dxa"/>
          </w:tcPr>
          <w:p w:rsidR="00DB3BE8" w:rsidRPr="002E1BD2" w:rsidRDefault="00DB3BE8">
            <w:pPr>
              <w:rPr>
                <w:rFonts w:ascii="Times New Roman" w:hAnsi="Times New Roman" w:cs="Times New Roman"/>
              </w:rPr>
            </w:pPr>
          </w:p>
        </w:tc>
      </w:tr>
      <w:tr w:rsidR="00DB3BE8" w:rsidRPr="002E1BD2">
        <w:tc>
          <w:tcPr>
            <w:tcW w:w="2008" w:type="dxa"/>
          </w:tcPr>
          <w:p w:rsidR="00DB3BE8" w:rsidRPr="002E1BD2" w:rsidRDefault="001C4030">
            <w:pPr>
              <w:rPr>
                <w:rFonts w:ascii="Times New Roman" w:hAnsi="Times New Roman" w:cs="Times New Roman"/>
              </w:rPr>
            </w:pPr>
            <w:r w:rsidRPr="002E1BD2">
              <w:rPr>
                <w:rFonts w:ascii="Times New Roman" w:hAnsi="Times New Roman" w:cs="Times New Roman"/>
              </w:rPr>
              <w:t>Adequate whitespace o</w:t>
            </w:r>
            <w:r w:rsidR="008766FA" w:rsidRPr="002E1BD2">
              <w:rPr>
                <w:rFonts w:ascii="Times New Roman" w:hAnsi="Times New Roman" w:cs="Times New Roman"/>
              </w:rPr>
              <w:t xml:space="preserve">n each </w:t>
            </w:r>
            <w:r w:rsidRPr="002E1BD2">
              <w:rPr>
                <w:rFonts w:ascii="Times New Roman" w:hAnsi="Times New Roman" w:cs="Times New Roman"/>
              </w:rPr>
              <w:t>web</w:t>
            </w:r>
            <w:r w:rsidR="008766FA" w:rsidRPr="002E1BD2">
              <w:rPr>
                <w:rFonts w:ascii="Times New Roman" w:hAnsi="Times New Roman" w:cs="Times New Roman"/>
              </w:rPr>
              <w:t>page</w:t>
            </w:r>
          </w:p>
        </w:tc>
        <w:tc>
          <w:tcPr>
            <w:tcW w:w="2715" w:type="dxa"/>
          </w:tcPr>
          <w:p w:rsidR="00DB3BE8" w:rsidRPr="002E1BD2" w:rsidRDefault="00DB3BE8">
            <w:pPr>
              <w:rPr>
                <w:rFonts w:ascii="Times New Roman" w:hAnsi="Times New Roman" w:cs="Times New Roman"/>
              </w:rPr>
            </w:pPr>
          </w:p>
        </w:tc>
        <w:tc>
          <w:tcPr>
            <w:tcW w:w="2076" w:type="dxa"/>
          </w:tcPr>
          <w:p w:rsidR="00DB3BE8" w:rsidRPr="002E1BD2" w:rsidRDefault="00DB3BE8">
            <w:pPr>
              <w:rPr>
                <w:rFonts w:ascii="Times New Roman" w:hAnsi="Times New Roman" w:cs="Times New Roman"/>
              </w:rPr>
            </w:pPr>
          </w:p>
        </w:tc>
        <w:tc>
          <w:tcPr>
            <w:tcW w:w="2551" w:type="dxa"/>
          </w:tcPr>
          <w:p w:rsidR="00DB3BE8" w:rsidRPr="002E1BD2" w:rsidRDefault="00DB3BE8">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eastAsia="Times New Roman" w:hAnsi="Times New Roman" w:cs="Times New Roman"/>
                <w:color w:val="2D3B45"/>
              </w:rPr>
            </w:pPr>
            <w:r w:rsidRPr="001C4030">
              <w:rPr>
                <w:rFonts w:ascii="Times New Roman" w:eastAsia="Times New Roman" w:hAnsi="Times New Roman" w:cs="Times New Roman"/>
                <w:color w:val="2D3B45"/>
              </w:rPr>
              <w:t xml:space="preserve">Quality </w:t>
            </w:r>
            <w:r w:rsidRPr="002E1BD2">
              <w:rPr>
                <w:rFonts w:ascii="Times New Roman" w:eastAsia="Times New Roman" w:hAnsi="Times New Roman" w:cs="Times New Roman"/>
                <w:color w:val="2D3B45"/>
              </w:rPr>
              <w:t>of the</w:t>
            </w:r>
            <w:r w:rsidRPr="001C4030">
              <w:rPr>
                <w:rFonts w:ascii="Times New Roman" w:eastAsia="Times New Roman" w:hAnsi="Times New Roman" w:cs="Times New Roman"/>
                <w:color w:val="2D3B45"/>
              </w:rPr>
              <w:t xml:space="preserve"> layout consistent and appealing</w:t>
            </w:r>
            <w:r w:rsidR="00C35F75">
              <w:rPr>
                <w:rFonts w:ascii="Times New Roman" w:eastAsia="Times New Roman" w:hAnsi="Times New Roman" w:cs="Times New Roman"/>
                <w:color w:val="2D3B45"/>
              </w:rPr>
              <w:t>. Easy to locate important elements. A</w:t>
            </w:r>
            <w:r w:rsidR="00C35F75" w:rsidRPr="00C35F75">
              <w:rPr>
                <w:rFonts w:ascii="Times New Roman" w:eastAsia="Times New Roman" w:hAnsi="Times New Roman" w:cs="Times New Roman"/>
                <w:color w:val="2D3B45"/>
              </w:rPr>
              <w:t>lignment are used effectively to organize material.</w:t>
            </w:r>
            <w:r w:rsidR="00C35F75">
              <w:rPr>
                <w:rFonts w:ascii="Times New Roman" w:eastAsia="Times New Roman" w:hAnsi="Times New Roman" w:cs="Times New Roman"/>
                <w:color w:val="2D3B45"/>
              </w:rPr>
              <w:t xml:space="preserve"> </w:t>
            </w:r>
          </w:p>
        </w:tc>
        <w:tc>
          <w:tcPr>
            <w:tcW w:w="2715" w:type="dxa"/>
          </w:tcPr>
          <w:p w:rsidR="001C4030" w:rsidRPr="002E1BD2" w:rsidRDefault="001C4030" w:rsidP="001C4030">
            <w:pPr>
              <w:rPr>
                <w:rFonts w:ascii="Times New Roman" w:eastAsia="Times New Roman" w:hAnsi="Times New Roman" w:cs="Times New Roman"/>
                <w:color w:val="2D3B45"/>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eastAsia="Times New Roman" w:hAnsi="Times New Roman" w:cs="Times New Roman"/>
                <w:color w:val="2D3B45"/>
              </w:rPr>
            </w:pPr>
            <w:r w:rsidRPr="002E1BD2">
              <w:rPr>
                <w:rFonts w:ascii="Times New Roman" w:eastAsia="Times New Roman" w:hAnsi="Times New Roman" w:cs="Times New Roman"/>
                <w:color w:val="2D3B45"/>
              </w:rPr>
              <w:t>C</w:t>
            </w:r>
            <w:r w:rsidRPr="001C4030">
              <w:rPr>
                <w:rFonts w:ascii="Times New Roman" w:eastAsia="Times New Roman" w:hAnsi="Times New Roman" w:cs="Times New Roman"/>
                <w:color w:val="2D3B45"/>
              </w:rPr>
              <w:t>onsistent header and footer sections across the web site</w:t>
            </w:r>
          </w:p>
        </w:tc>
        <w:tc>
          <w:tcPr>
            <w:tcW w:w="2715" w:type="dxa"/>
          </w:tcPr>
          <w:p w:rsidR="001C4030" w:rsidRPr="002E1BD2" w:rsidRDefault="001C4030" w:rsidP="001C4030">
            <w:pPr>
              <w:rPr>
                <w:rFonts w:ascii="Times New Roman" w:eastAsia="Times New Roman" w:hAnsi="Times New Roman" w:cs="Times New Roman"/>
                <w:color w:val="2D3B45"/>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2E1BD2" w:rsidP="001C4030">
            <w:pPr>
              <w:rPr>
                <w:rFonts w:ascii="Times New Roman" w:hAnsi="Times New Roman" w:cs="Times New Roman"/>
              </w:rPr>
            </w:pPr>
            <w:r w:rsidRPr="002E1BD2">
              <w:rPr>
                <w:rFonts w:ascii="Times New Roman" w:hAnsi="Times New Roman" w:cs="Times New Roman"/>
              </w:rPr>
              <w:t>Graphics</w:t>
            </w:r>
            <w:r w:rsidR="00C35F75">
              <w:rPr>
                <w:rFonts w:ascii="Times New Roman" w:hAnsi="Times New Roman" w:cs="Times New Roman"/>
              </w:rPr>
              <w:t>/images</w:t>
            </w:r>
            <w:r w:rsidRPr="002E1BD2">
              <w:rPr>
                <w:rFonts w:ascii="Times New Roman" w:hAnsi="Times New Roman" w:cs="Times New Roman"/>
              </w:rPr>
              <w:t xml:space="preserve"> are related to the theme/purpose of the site, are thoughtfully cropped, are of high quality and enhance reader interest or understanding.</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hAnsi="Times New Roman" w:cs="Times New Roman"/>
              </w:rPr>
            </w:pPr>
            <w:r w:rsidRPr="002E1BD2">
              <w:rPr>
                <w:rFonts w:ascii="Times New Roman" w:hAnsi="Times New Roman" w:cs="Times New Roman"/>
              </w:rPr>
              <w:t xml:space="preserve">Color contrast and color styles consistent across the webpages. Aesthetic color scheme that </w:t>
            </w:r>
            <w:r w:rsidRPr="002E1BD2">
              <w:rPr>
                <w:rFonts w:ascii="Times New Roman" w:hAnsi="Times New Roman" w:cs="Times New Roman"/>
              </w:rPr>
              <w:lastRenderedPageBreak/>
              <w:t>matches purpose of the site.</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hAnsi="Times New Roman" w:cs="Times New Roman"/>
              </w:rPr>
            </w:pPr>
            <w:r w:rsidRPr="002E1BD2">
              <w:rPr>
                <w:rFonts w:ascii="Times New Roman" w:hAnsi="Times New Roman" w:cs="Times New Roman"/>
              </w:rPr>
              <w:t>Follow web writing guidelines including consistency of text formatting across pages</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hAnsi="Times New Roman" w:cs="Times New Roman"/>
              </w:rPr>
            </w:pPr>
            <w:r w:rsidRPr="002E1BD2">
              <w:rPr>
                <w:rFonts w:ascii="Times New Roman" w:hAnsi="Times New Roman" w:cs="Times New Roman"/>
              </w:rPr>
              <w:t>Navbar is visible on home page, consistent across site and on all pages. There is visible indication of user location in site and does not detract from readability.</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bookmarkStart w:id="1" w:name="_heading=h.yifx8po4xbqc" w:colFirst="0" w:colLast="0"/>
            <w:bookmarkEnd w:id="1"/>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hAnsi="Times New Roman" w:cs="Times New Roman"/>
              </w:rPr>
            </w:pPr>
            <w:r w:rsidRPr="002E1BD2">
              <w:rPr>
                <w:rFonts w:ascii="Times New Roman" w:eastAsia="Times New Roman" w:hAnsi="Times New Roman" w:cs="Times New Roman"/>
                <w:color w:val="2D3B45"/>
              </w:rPr>
              <w:t>A</w:t>
            </w:r>
            <w:r w:rsidRPr="001C4030">
              <w:rPr>
                <w:rFonts w:ascii="Times New Roman" w:eastAsia="Times New Roman" w:hAnsi="Times New Roman" w:cs="Times New Roman"/>
                <w:color w:val="2D3B45"/>
              </w:rPr>
              <w:t xml:space="preserve">ppropriate </w:t>
            </w:r>
            <w:r w:rsidRPr="002E1BD2">
              <w:rPr>
                <w:rFonts w:ascii="Times New Roman" w:eastAsia="Times New Roman" w:hAnsi="Times New Roman" w:cs="Times New Roman"/>
                <w:color w:val="2D3B45"/>
              </w:rPr>
              <w:t>c</w:t>
            </w:r>
            <w:r w:rsidRPr="001C4030">
              <w:rPr>
                <w:rFonts w:ascii="Times New Roman" w:eastAsia="Times New Roman" w:hAnsi="Times New Roman" w:cs="Times New Roman"/>
                <w:color w:val="2D3B45"/>
              </w:rPr>
              <w:t xml:space="preserve">ontent </w:t>
            </w:r>
            <w:r w:rsidRPr="002E1BD2">
              <w:rPr>
                <w:rFonts w:ascii="Times New Roman" w:eastAsia="Times New Roman" w:hAnsi="Times New Roman" w:cs="Times New Roman"/>
                <w:color w:val="2D3B45"/>
              </w:rPr>
              <w:t>on each page that meets the</w:t>
            </w:r>
            <w:r w:rsidRPr="001C4030">
              <w:rPr>
                <w:rFonts w:ascii="Times New Roman" w:eastAsia="Times New Roman" w:hAnsi="Times New Roman" w:cs="Times New Roman"/>
                <w:color w:val="2D3B45"/>
              </w:rPr>
              <w:t xml:space="preserve"> purpose of </w:t>
            </w:r>
            <w:r w:rsidRPr="002E1BD2">
              <w:rPr>
                <w:rFonts w:ascii="Times New Roman" w:eastAsia="Times New Roman" w:hAnsi="Times New Roman" w:cs="Times New Roman"/>
                <w:color w:val="2D3B45"/>
              </w:rPr>
              <w:t xml:space="preserve">the application. </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eastAsia="Times New Roman" w:hAnsi="Times New Roman" w:cs="Times New Roman"/>
                <w:color w:val="2D3B45"/>
              </w:rPr>
            </w:pPr>
            <w:r w:rsidRPr="001C4030">
              <w:rPr>
                <w:rFonts w:ascii="Times New Roman" w:eastAsia="Times New Roman" w:hAnsi="Times New Roman" w:cs="Times New Roman"/>
                <w:color w:val="2D3B45"/>
              </w:rPr>
              <w:t>All links, images, videos functional</w:t>
            </w:r>
          </w:p>
        </w:tc>
        <w:tc>
          <w:tcPr>
            <w:tcW w:w="2715" w:type="dxa"/>
          </w:tcPr>
          <w:p w:rsidR="001C4030" w:rsidRPr="002E1BD2" w:rsidRDefault="001C4030" w:rsidP="001C4030">
            <w:pPr>
              <w:rPr>
                <w:rFonts w:ascii="Times New Roman" w:eastAsia="Times New Roman" w:hAnsi="Times New Roman" w:cs="Times New Roman"/>
                <w:color w:val="2D3B45"/>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hAnsi="Times New Roman" w:cs="Times New Roman"/>
              </w:rPr>
            </w:pPr>
            <w:r w:rsidRPr="002E1BD2">
              <w:rPr>
                <w:rFonts w:ascii="Times New Roman" w:hAnsi="Times New Roman" w:cs="Times New Roman"/>
              </w:rPr>
              <w:t xml:space="preserve">Easy to use the website </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hAnsi="Times New Roman" w:cs="Times New Roman"/>
              </w:rPr>
            </w:pPr>
            <w:r w:rsidRPr="002E1BD2">
              <w:rPr>
                <w:rFonts w:ascii="Times New Roman" w:hAnsi="Times New Roman" w:cs="Times New Roman"/>
              </w:rPr>
              <w:t>It has multiple interactive features</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r w:rsidR="001C4030" w:rsidRPr="002E1BD2">
        <w:tc>
          <w:tcPr>
            <w:tcW w:w="2008" w:type="dxa"/>
          </w:tcPr>
          <w:p w:rsidR="001C4030" w:rsidRPr="002E1BD2" w:rsidRDefault="001C4030" w:rsidP="001C4030">
            <w:pPr>
              <w:rPr>
                <w:rFonts w:ascii="Times New Roman" w:hAnsi="Times New Roman" w:cs="Times New Roman"/>
              </w:rPr>
            </w:pPr>
            <w:r w:rsidRPr="002E1BD2">
              <w:rPr>
                <w:rFonts w:ascii="Times New Roman" w:hAnsi="Times New Roman" w:cs="Times New Roman"/>
              </w:rPr>
              <w:t>Anything you want to add __________</w:t>
            </w:r>
          </w:p>
        </w:tc>
        <w:tc>
          <w:tcPr>
            <w:tcW w:w="2715" w:type="dxa"/>
          </w:tcPr>
          <w:p w:rsidR="001C4030" w:rsidRPr="002E1BD2" w:rsidRDefault="001C4030" w:rsidP="001C4030">
            <w:pPr>
              <w:rPr>
                <w:rFonts w:ascii="Times New Roman" w:hAnsi="Times New Roman" w:cs="Times New Roman"/>
              </w:rPr>
            </w:pPr>
          </w:p>
        </w:tc>
        <w:tc>
          <w:tcPr>
            <w:tcW w:w="2076" w:type="dxa"/>
          </w:tcPr>
          <w:p w:rsidR="001C4030" w:rsidRPr="002E1BD2" w:rsidRDefault="001C4030" w:rsidP="001C4030">
            <w:pPr>
              <w:rPr>
                <w:rFonts w:ascii="Times New Roman" w:hAnsi="Times New Roman" w:cs="Times New Roman"/>
              </w:rPr>
            </w:pPr>
          </w:p>
        </w:tc>
        <w:tc>
          <w:tcPr>
            <w:tcW w:w="2551" w:type="dxa"/>
          </w:tcPr>
          <w:p w:rsidR="001C4030" w:rsidRPr="002E1BD2" w:rsidRDefault="001C4030" w:rsidP="001C4030">
            <w:pPr>
              <w:rPr>
                <w:rFonts w:ascii="Times New Roman" w:hAnsi="Times New Roman" w:cs="Times New Roman"/>
              </w:rPr>
            </w:pPr>
          </w:p>
        </w:tc>
      </w:tr>
    </w:tbl>
    <w:p w:rsidR="00DB3BE8" w:rsidRPr="002E1BD2" w:rsidRDefault="00DB3BE8">
      <w:pPr>
        <w:rPr>
          <w:rFonts w:ascii="Times New Roman" w:hAnsi="Times New Roman" w:cs="Times New Roman"/>
        </w:rPr>
      </w:pPr>
    </w:p>
    <w:sectPr w:rsidR="00DB3BE8" w:rsidRPr="002E1BD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FA6" w:rsidRDefault="00DC6FA6" w:rsidP="001C4030">
      <w:pPr>
        <w:spacing w:after="0" w:line="240" w:lineRule="auto"/>
      </w:pPr>
      <w:r>
        <w:separator/>
      </w:r>
    </w:p>
  </w:endnote>
  <w:endnote w:type="continuationSeparator" w:id="0">
    <w:p w:rsidR="00DC6FA6" w:rsidRDefault="00DC6FA6" w:rsidP="001C4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FA6" w:rsidRDefault="00DC6FA6" w:rsidP="001C4030">
      <w:pPr>
        <w:spacing w:after="0" w:line="240" w:lineRule="auto"/>
      </w:pPr>
      <w:r>
        <w:separator/>
      </w:r>
    </w:p>
  </w:footnote>
  <w:footnote w:type="continuationSeparator" w:id="0">
    <w:p w:rsidR="00DC6FA6" w:rsidRDefault="00DC6FA6" w:rsidP="001C40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1F5C"/>
    <w:multiLevelType w:val="hybridMultilevel"/>
    <w:tmpl w:val="C90C50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IwNLY0NjA3szQ2NTFX0lEKTi0uzszPAykwrAUA4tnkjCwAAAA="/>
  </w:docVars>
  <w:rsids>
    <w:rsidRoot w:val="00DB3BE8"/>
    <w:rsid w:val="00102759"/>
    <w:rsid w:val="001537D0"/>
    <w:rsid w:val="001C4030"/>
    <w:rsid w:val="001D1130"/>
    <w:rsid w:val="00200A63"/>
    <w:rsid w:val="002E1BD2"/>
    <w:rsid w:val="003010DF"/>
    <w:rsid w:val="0032658F"/>
    <w:rsid w:val="0036497A"/>
    <w:rsid w:val="0038735F"/>
    <w:rsid w:val="004C6379"/>
    <w:rsid w:val="00512F28"/>
    <w:rsid w:val="00624671"/>
    <w:rsid w:val="0064549E"/>
    <w:rsid w:val="008766FA"/>
    <w:rsid w:val="00946310"/>
    <w:rsid w:val="00A51A08"/>
    <w:rsid w:val="00AB4F10"/>
    <w:rsid w:val="00B373FD"/>
    <w:rsid w:val="00B70E0E"/>
    <w:rsid w:val="00BB62A8"/>
    <w:rsid w:val="00C35F75"/>
    <w:rsid w:val="00C57E3E"/>
    <w:rsid w:val="00DB3BE8"/>
    <w:rsid w:val="00DC6FA6"/>
    <w:rsid w:val="00E27210"/>
    <w:rsid w:val="00EE6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1D7E3"/>
  <w15:docId w15:val="{FD40B39A-173B-4D86-B0F4-5EBA57B15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1F2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6246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671"/>
    <w:rPr>
      <w:rFonts w:ascii="Segoe UI" w:hAnsi="Segoe UI" w:cs="Segoe UI"/>
      <w:sz w:val="18"/>
      <w:szCs w:val="18"/>
    </w:rPr>
  </w:style>
  <w:style w:type="character" w:styleId="Hyperlink">
    <w:name w:val="Hyperlink"/>
    <w:basedOn w:val="DefaultParagraphFont"/>
    <w:uiPriority w:val="99"/>
    <w:semiHidden/>
    <w:unhideWhenUsed/>
    <w:rsid w:val="00946310"/>
    <w:rPr>
      <w:color w:val="0000FF"/>
      <w:u w:val="single"/>
    </w:rPr>
  </w:style>
  <w:style w:type="paragraph" w:styleId="ListParagraph">
    <w:name w:val="List Paragraph"/>
    <w:basedOn w:val="Normal"/>
    <w:uiPriority w:val="34"/>
    <w:qFormat/>
    <w:rsid w:val="00512F28"/>
    <w:pPr>
      <w:ind w:left="720"/>
      <w:contextualSpacing/>
    </w:pPr>
  </w:style>
  <w:style w:type="paragraph" w:styleId="Header">
    <w:name w:val="header"/>
    <w:basedOn w:val="Normal"/>
    <w:link w:val="HeaderChar"/>
    <w:uiPriority w:val="99"/>
    <w:unhideWhenUsed/>
    <w:rsid w:val="001C40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030"/>
  </w:style>
  <w:style w:type="paragraph" w:styleId="Footer">
    <w:name w:val="footer"/>
    <w:basedOn w:val="Normal"/>
    <w:link w:val="FooterChar"/>
    <w:uiPriority w:val="99"/>
    <w:unhideWhenUsed/>
    <w:rsid w:val="001C40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030"/>
  </w:style>
  <w:style w:type="character" w:customStyle="1" w:styleId="screenreader-only">
    <w:name w:val="screenreader-only"/>
    <w:basedOn w:val="DefaultParagraphFont"/>
    <w:rsid w:val="001C4030"/>
  </w:style>
  <w:style w:type="character" w:customStyle="1" w:styleId="description">
    <w:name w:val="description"/>
    <w:basedOn w:val="DefaultParagraphFont"/>
    <w:rsid w:val="001C4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137169">
      <w:bodyDiv w:val="1"/>
      <w:marLeft w:val="0"/>
      <w:marRight w:val="0"/>
      <w:marTop w:val="0"/>
      <w:marBottom w:val="0"/>
      <w:divBdr>
        <w:top w:val="none" w:sz="0" w:space="0" w:color="auto"/>
        <w:left w:val="none" w:sz="0" w:space="0" w:color="auto"/>
        <w:bottom w:val="none" w:sz="0" w:space="0" w:color="auto"/>
        <w:right w:val="none" w:sz="0" w:space="0" w:color="auto"/>
      </w:divBdr>
      <w:divsChild>
        <w:div w:id="2391429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qXfhNoZ2CyPY2QhkRjp+K/E8sA==">AMUW2mXrMvSDOpFqFP2iZs3WcpYwlyG4E8Aagw1HpcBhxn4SWgW9W/zs7MtFIJqlI3MpaA4fUFcEmTnLf5LouvDLZOh0XfB0jLG3Rq2eClZSLHhonF/SoyVhHbugyF3AACCOvHIEEIs8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3EE075-F091-447B-B13A-0BB5EBCB6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Basu, Debarati</dc:creator>
  <cp:lastModifiedBy>Basu, Debarati</cp:lastModifiedBy>
  <cp:revision>3</cp:revision>
  <cp:lastPrinted>2019-09-03T20:12:00Z</cp:lastPrinted>
  <dcterms:created xsi:type="dcterms:W3CDTF">2019-11-24T22:26:00Z</dcterms:created>
  <dcterms:modified xsi:type="dcterms:W3CDTF">2020-01-20T22:07:00Z</dcterms:modified>
</cp:coreProperties>
</file>